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0" w:right="2208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3"/>
          <w:sz w:val="32"/>
        </w:rPr>
        <w:t> </w:t>
      </w:r>
      <w:r>
        <w:rPr>
          <w:b/>
          <w:color w:val="004586"/>
          <w:sz w:val="32"/>
        </w:rPr>
        <w:t>ONLINE</w:t>
      </w:r>
      <w:r>
        <w:rPr>
          <w:b/>
          <w:color w:val="004586"/>
          <w:spacing w:val="-2"/>
          <w:sz w:val="32"/>
        </w:rPr>
        <w:t> TRAINING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2"/>
        <w:rPr>
          <w:b/>
          <w:sz w:val="24"/>
        </w:rPr>
      </w:pPr>
    </w:p>
    <w:p>
      <w:pPr>
        <w:tabs>
          <w:tab w:pos="7259" w:val="left" w:leader="none"/>
        </w:tabs>
        <w:spacing w:line="595" w:lineRule="auto" w:before="0"/>
        <w:ind w:left="116" w:right="974" w:hanging="1"/>
        <w:jc w:val="lef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325280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5.612675pt;width:22.95pt;height:23.35pt;mso-position-horizontal-relative:page;mso-position-vertical-relative:paragraph;z-index:15729152" id="docshapegroup1" coordorigin="10868,512" coordsize="459,467">
                <v:rect style="position:absolute;left:10870;top:514;width:454;height:462" id="docshape2" filled="true" fillcolor="#ffffff" stroked="false">
                  <v:fill type="solid"/>
                </v:rect>
                <v:rect style="position:absolute;left:10870;top:51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004586"/>
          <w:sz w:val="24"/>
        </w:rPr>
        <w:t>LICENSED ONLINE TRAINING - ID 503 Product Safety &amp; Conformity Representative (PSCR) </w:t>
      </w:r>
      <w:r>
        <w:rPr>
          <w:b/>
          <w:color w:val="004587"/>
          <w:sz w:val="22"/>
        </w:rPr>
        <w:t>PERSONAL DETAILS</w:t>
        <w:tab/>
      </w:r>
      <w:r>
        <w:rPr>
          <w:rFonts w:ascii="Trebuchet MS"/>
          <w:spacing w:val="-6"/>
          <w:sz w:val="22"/>
        </w:rPr>
        <w:t>Dates: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pacing w:val="-6"/>
          <w:sz w:val="22"/>
        </w:rPr>
        <w:t>19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pacing w:val="-6"/>
          <w:sz w:val="22"/>
        </w:rPr>
        <w:t>-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pacing w:val="-6"/>
          <w:sz w:val="22"/>
        </w:rPr>
        <w:t>20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pacing w:val="-6"/>
          <w:sz w:val="22"/>
        </w:rPr>
        <w:t>September</w:t>
      </w:r>
      <w:r>
        <w:rPr>
          <w:rFonts w:ascii="Trebuchet MS"/>
          <w:spacing w:val="-20"/>
          <w:sz w:val="22"/>
        </w:rPr>
        <w:t> </w:t>
      </w:r>
      <w:r>
        <w:rPr>
          <w:rFonts w:ascii="Trebuchet MS"/>
          <w:spacing w:val="-6"/>
          <w:sz w:val="22"/>
        </w:rPr>
        <w:t>2024</w:t>
      </w:r>
    </w:p>
    <w:p>
      <w:pPr>
        <w:spacing w:line="231" w:lineRule="exact" w:before="0"/>
        <w:ind w:left="116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5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280" w:left="420" w:right="460"/>
        </w:sectPr>
      </w:pPr>
    </w:p>
    <w:p>
      <w:pPr>
        <w:spacing w:before="93"/>
        <w:ind w:left="116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spacing w:before="226"/>
        <w:ind w:left="14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12"/>
        <w:rPr>
          <w:rFonts w:ascii="Verdana"/>
          <w:sz w:val="22"/>
        </w:rPr>
      </w:pPr>
    </w:p>
    <w:p>
      <w:pPr>
        <w:spacing w:before="0"/>
        <w:ind w:left="155" w:right="0" w:firstLine="0"/>
        <w:jc w:val="left"/>
        <w:rPr>
          <w:sz w:val="22"/>
        </w:rPr>
      </w:pPr>
      <w:r>
        <w:rPr>
          <w:sz w:val="22"/>
        </w:rPr>
        <w:t>ID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VAT:</w:t>
      </w:r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before="1"/>
        <w:ind w:left="15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line="484" w:lineRule="auto" w:before="204"/>
        <w:ind w:left="148" w:right="1045" w:firstLine="0"/>
        <w:jc w:val="left"/>
        <w:rPr>
          <w:sz w:val="22"/>
        </w:rPr>
      </w:pPr>
      <w:r>
        <w:rPr>
          <w:spacing w:val="-4"/>
          <w:sz w:val="22"/>
        </w:rPr>
        <w:t>Name,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Surname</w:t>
      </w:r>
      <w:r>
        <w:rPr>
          <w:rFonts w:ascii="Verdana"/>
          <w:spacing w:val="-4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27"/>
        <w:rPr>
          <w:sz w:val="22"/>
        </w:rPr>
      </w:pPr>
    </w:p>
    <w:p>
      <w:pPr>
        <w:spacing w:before="0"/>
        <w:ind w:left="14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117"/>
        <w:rPr>
          <w:sz w:val="22"/>
        </w:rPr>
      </w:pPr>
    </w:p>
    <w:p>
      <w:pPr>
        <w:pStyle w:val="Heading1"/>
      </w:pPr>
      <w:r>
        <w:rPr>
          <w:color w:val="004587"/>
        </w:rPr>
        <w:t>PATRICIPATION</w:t>
      </w:r>
      <w:r>
        <w:rPr>
          <w:color w:val="004587"/>
          <w:spacing w:val="-12"/>
        </w:rPr>
        <w:t> </w:t>
      </w:r>
      <w:r>
        <w:rPr>
          <w:color w:val="004587"/>
          <w:spacing w:val="-5"/>
        </w:rPr>
        <w:t>FEE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80"/>
        <w:rPr>
          <w:b/>
          <w:sz w:val="22"/>
        </w:rPr>
      </w:pPr>
    </w:p>
    <w:p>
      <w:pPr>
        <w:spacing w:before="1"/>
        <w:ind w:left="116" w:right="0" w:firstLine="0"/>
        <w:jc w:val="left"/>
        <w:rPr>
          <w:sz w:val="22"/>
        </w:rPr>
      </w:pPr>
      <w:r>
        <w:rPr>
          <w:sz w:val="22"/>
        </w:rPr>
        <w:t>e-</w:t>
      </w:r>
      <w:r>
        <w:rPr>
          <w:spacing w:val="-2"/>
          <w:sz w:val="22"/>
        </w:rPr>
        <w:t>mail:</w:t>
      </w:r>
    </w:p>
    <w:p>
      <w:pPr>
        <w:pStyle w:val="BodyText"/>
        <w:spacing w:before="132"/>
        <w:rPr>
          <w:sz w:val="22"/>
        </w:rPr>
      </w:pPr>
    </w:p>
    <w:p>
      <w:pPr>
        <w:spacing w:before="0"/>
        <w:ind w:left="116" w:right="0" w:firstLine="0"/>
        <w:jc w:val="left"/>
        <w:rPr>
          <w:rFonts w:ascii="Book Antiqua"/>
          <w:sz w:val="22"/>
        </w:rPr>
      </w:pPr>
      <w:r>
        <w:rPr>
          <w:sz w:val="22"/>
        </w:rPr>
        <w:t>IBAN</w:t>
      </w:r>
      <w:r>
        <w:rPr>
          <w:spacing w:val="-2"/>
          <w:sz w:val="22"/>
        </w:rPr>
        <w:t> </w:t>
      </w:r>
      <w:r>
        <w:rPr>
          <w:sz w:val="22"/>
        </w:rPr>
        <w:t>(Bank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spacing w:before="133"/>
        <w:rPr>
          <w:rFonts w:ascii="Book Antiqua"/>
          <w:sz w:val="22"/>
        </w:rPr>
      </w:pPr>
    </w:p>
    <w:p>
      <w:pPr>
        <w:spacing w:before="1"/>
        <w:ind w:left="0" w:right="414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spacing w:before="80"/>
        <w:rPr>
          <w:sz w:val="22"/>
        </w:rPr>
      </w:pPr>
    </w:p>
    <w:p>
      <w:pPr>
        <w:spacing w:before="0"/>
        <w:ind w:left="0" w:right="412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20" w:right="460"/>
          <w:cols w:num="2" w:equalWidth="0">
            <w:col w:w="3166" w:space="1904"/>
            <w:col w:w="5960"/>
          </w:cols>
        </w:sectPr>
      </w:pPr>
    </w:p>
    <w:p>
      <w:pPr>
        <w:pStyle w:val="BodyText"/>
        <w:spacing w:before="2"/>
      </w:pPr>
    </w:p>
    <w:p>
      <w:pPr>
        <w:pStyle w:val="BodyText"/>
        <w:spacing w:line="235" w:lineRule="auto"/>
        <w:ind w:left="143" w:right="154"/>
      </w:pPr>
      <w:r>
        <w:rPr>
          <w:color w:val="004587"/>
        </w:rPr>
        <w:t>Based</w:t>
      </w:r>
      <w:r>
        <w:rPr>
          <w:color w:val="004587"/>
          <w:spacing w:val="-2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2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full</w:t>
      </w:r>
      <w:r>
        <w:rPr>
          <w:color w:val="004587"/>
          <w:spacing w:val="-2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By</w:t>
      </w:r>
      <w:r>
        <w:rPr>
          <w:color w:val="004587"/>
          <w:spacing w:val="-2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2"/>
        </w:rPr>
        <w:t> </w:t>
      </w:r>
      <w:r>
        <w:rPr>
          <w:color w:val="004587"/>
        </w:rPr>
        <w:t>your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43"/>
      </w:pPr>
      <w:r>
        <w:rPr>
          <w:color w:val="004587"/>
        </w:rPr>
        <w:t>later</w:t>
      </w:r>
      <w:r>
        <w:rPr>
          <w:color w:val="004587"/>
          <w:spacing w:val="-3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2"/>
        </w:rPr>
        <w:t> </w:t>
      </w:r>
      <w:r>
        <w:rPr>
          <w:color w:val="004587"/>
        </w:rPr>
        <w:t>working</w:t>
      </w:r>
      <w:r>
        <w:rPr>
          <w:color w:val="004587"/>
          <w:spacing w:val="-2"/>
        </w:rPr>
        <w:t> </w:t>
      </w:r>
      <w:r>
        <w:rPr>
          <w:color w:val="004587"/>
        </w:rPr>
        <w:t>days</w:t>
      </w:r>
      <w:r>
        <w:rPr>
          <w:color w:val="004587"/>
          <w:spacing w:val="-2"/>
        </w:rPr>
        <w:t> </w:t>
      </w:r>
      <w:r>
        <w:rPr>
          <w:color w:val="004587"/>
        </w:rPr>
        <w:t>before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3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2"/>
        </w:rPr>
        <w:t> </w:t>
      </w:r>
      <w:r>
        <w:rPr>
          <w:color w:val="004587"/>
        </w:rPr>
        <w:t>not</w:t>
      </w:r>
      <w:r>
        <w:rPr>
          <w:color w:val="004587"/>
          <w:spacing w:val="-2"/>
        </w:rPr>
        <w:t> </w:t>
      </w:r>
      <w:r>
        <w:rPr>
          <w:color w:val="004587"/>
        </w:rPr>
        <w:t>refundable,</w:t>
      </w:r>
      <w:r>
        <w:rPr>
          <w:color w:val="004587"/>
          <w:spacing w:val="-3"/>
        </w:rPr>
        <w:t> </w:t>
      </w:r>
      <w:r>
        <w:rPr>
          <w:color w:val="004587"/>
        </w:rPr>
        <w:t>it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2"/>
        </w:rPr>
        <w:t> </w:t>
      </w:r>
      <w:r>
        <w:rPr>
          <w:color w:val="004587"/>
        </w:rPr>
        <w:t>possible</w:t>
      </w:r>
      <w:r>
        <w:rPr>
          <w:color w:val="004587"/>
          <w:spacing w:val="-2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substitute.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20" w:right="460"/>
        </w:sectPr>
      </w:pPr>
    </w:p>
    <w:p>
      <w:pPr>
        <w:spacing w:before="138"/>
        <w:ind w:left="14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4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10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4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 the recipient:</w:t>
      </w:r>
      <w:r>
        <w:rPr>
          <w:spacing w:val="-1"/>
          <w:sz w:val="20"/>
        </w:rPr>
        <w:t> </w:t>
      </w:r>
      <w:r>
        <w:rPr>
          <w:sz w:val="20"/>
        </w:rPr>
        <w:t>number of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3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7"/>
          <w:sz w:val="20"/>
        </w:rPr>
        <w:t> </w:t>
      </w:r>
      <w:r>
        <w:rPr>
          <w:sz w:val="20"/>
        </w:rPr>
        <w:t>SK39</w:t>
      </w:r>
      <w:r>
        <w:rPr>
          <w:spacing w:val="-7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0"/>
        <w:ind w:left="132" w:right="0" w:firstLine="0"/>
        <w:jc w:val="left"/>
        <w:rPr>
          <w:sz w:val="20"/>
        </w:rPr>
      </w:pPr>
      <w:r>
        <w:rPr>
          <w:sz w:val="20"/>
        </w:rPr>
        <w:t>ID</w:t>
      </w:r>
      <w:r>
        <w:rPr>
          <w:spacing w:val="-1"/>
          <w:sz w:val="20"/>
        </w:rPr>
        <w:t> </w:t>
      </w:r>
      <w:r>
        <w:rPr>
          <w:sz w:val="20"/>
        </w:rPr>
        <w:t>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32" w:right="429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20" w:right="460"/>
          <w:cols w:num="2" w:equalWidth="0">
            <w:col w:w="3751" w:space="1000"/>
            <w:col w:w="6279"/>
          </w:cols>
        </w:sectPr>
      </w:pPr>
    </w:p>
    <w:p>
      <w:pPr>
        <w:pStyle w:val="BodyText"/>
        <w:rPr>
          <w:rFonts w:ascii="Palatino Linotype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5648">
                <wp:simplePos x="0" y="0"/>
                <wp:positionH relativeFrom="page">
                  <wp:posOffset>-1</wp:posOffset>
                </wp:positionH>
                <wp:positionV relativeFrom="page">
                  <wp:posOffset>10716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76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43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57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80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74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32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72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70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377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97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403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403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400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400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31500" y="675771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31500" y="675771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406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406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409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409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399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399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399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399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409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409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68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815180" y="713023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15180" y="713023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16892" y="7137541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16892" y="7137541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822484" y="6757713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822484" y="6757713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755" y="347194"/>
                            <a:ext cx="1749023" cy="642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52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43831pt;width:595.3pt;height:841.05pt;mso-position-horizontal-relative:page;mso-position-vertical-relative:page;z-index:-15800832" id="docshapegroup4" coordorigin="0,17" coordsize="11906,16821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624;top:10658;width:3746;height:462" id="docshape20" filled="true" fillcolor="#ffffff" stroked="false">
                  <v:fill type="solid"/>
                </v:rect>
                <v:rect style="position:absolute;left:1624;top:10658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82;top:11245;width:3746;height:462" id="docshape33" filled="true" fillcolor="#ffffff" stroked="false">
                  <v:fill type="solid"/>
                </v:rect>
                <v:rect style="position:absolute;left:7582;top:11245;width:3746;height:462" id="docshape34" filled="false" stroked="true" strokeweight=".25pt" strokecolor="#878787">
                  <v:stroke dashstyle="solid"/>
                </v:rect>
                <v:rect style="position:absolute;left:1601;top:11257;width:3746;height:462" id="docshape35" filled="true" fillcolor="#ffffff" stroked="false">
                  <v:fill type="solid"/>
                </v:rect>
                <v:rect style="position:absolute;left:1601;top:11257;width:3746;height:462" id="docshape36" filled="false" stroked="true" strokeweight=".25pt" strokecolor="#878787">
                  <v:stroke dashstyle="solid"/>
                </v:rect>
                <v:rect style="position:absolute;left:7594;top:10658;width:3746;height:462" id="docshape37" filled="true" fillcolor="#ffffff" stroked="false">
                  <v:fill type="solid"/>
                </v:rect>
                <v:rect style="position:absolute;left:7594;top:10658;width:3746;height:462" id="docshape38" filled="false" stroked="true" strokeweight=".25pt" strokecolor="#878787">
                  <v:stroke dashstyle="solid"/>
                </v:rect>
                <v:shape style="position:absolute;left:8873;top:563;width:2755;height:1013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118"/>
        <w:rPr>
          <w:rFonts w:ascii="Palatino Linotype"/>
          <w:sz w:val="22"/>
        </w:rPr>
      </w:pPr>
    </w:p>
    <w:p>
      <w:pPr>
        <w:tabs>
          <w:tab w:pos="5473" w:val="left" w:leader="dot"/>
        </w:tabs>
        <w:spacing w:before="0"/>
        <w:ind w:left="14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4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7" w:right="2208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2024-06-01T13:06:29Z</dcterms:created>
  <dcterms:modified xsi:type="dcterms:W3CDTF">2024-06-01T13:06:29Z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2024-06-01T00:00:00Z</vt:filetime>
  </property>
  <property fmtid="{D5CDD505-2E9C-101B-9397-08002B2CF9AE}" pid="5" name="Producer">
    <vt:lpwstr>Adobe PDF Library 15.0</vt:lpwstr>
  </property>
</Properties>
</file>